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2082"/>
        <w:gridCol w:w="1237"/>
        <w:gridCol w:w="266"/>
        <w:gridCol w:w="1165"/>
        <w:gridCol w:w="213"/>
        <w:gridCol w:w="841"/>
        <w:gridCol w:w="516"/>
        <w:gridCol w:w="308"/>
        <w:gridCol w:w="1022"/>
        <w:gridCol w:w="597"/>
      </w:tblGrid>
      <w:tr w:rsidR="009E1CE4" w:rsidRPr="009E1CE4" w:rsidTr="009E1CE4">
        <w:trPr>
          <w:trHeight w:val="720"/>
        </w:trPr>
        <w:tc>
          <w:tcPr>
            <w:tcW w:w="5000" w:type="pct"/>
            <w:gridSpan w:val="11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9E1CE4">
              <w:rPr>
                <w:rFonts w:eastAsia="標楷體"/>
                <w:b/>
                <w:sz w:val="28"/>
              </w:rPr>
              <w:t>高雄醫學大學</w:t>
            </w:r>
            <w:r w:rsidRPr="009E1CE4">
              <w:rPr>
                <w:rFonts w:eastAsia="標楷體"/>
                <w:b/>
                <w:sz w:val="28"/>
              </w:rPr>
              <w:t xml:space="preserve">  </w:t>
            </w:r>
            <w:r w:rsidRPr="009E1CE4">
              <w:rPr>
                <w:rFonts w:eastAsia="標楷體"/>
                <w:b/>
                <w:sz w:val="28"/>
              </w:rPr>
              <w:t>學年度第</w:t>
            </w:r>
            <w:r w:rsidRPr="009E1CE4">
              <w:rPr>
                <w:rFonts w:eastAsia="標楷體"/>
                <w:b/>
                <w:sz w:val="28"/>
              </w:rPr>
              <w:t xml:space="preserve">  </w:t>
            </w:r>
            <w:r w:rsidRPr="009E1CE4">
              <w:rPr>
                <w:rFonts w:eastAsia="標楷體"/>
                <w:b/>
                <w:sz w:val="28"/>
              </w:rPr>
              <w:t>學期校內各項獎學金申請表</w:t>
            </w:r>
          </w:p>
          <w:p w:rsidR="009E1CE4" w:rsidRPr="009E1CE4" w:rsidRDefault="009E1CE4" w:rsidP="009E1CE4">
            <w:pPr>
              <w:spacing w:beforeLines="50" w:before="180" w:line="360" w:lineRule="exact"/>
              <w:jc w:val="center"/>
              <w:rPr>
                <w:rFonts w:eastAsia="標楷體"/>
                <w:b/>
                <w:sz w:val="28"/>
              </w:rPr>
            </w:pPr>
            <w:r w:rsidRPr="009E1CE4">
              <w:rPr>
                <w:rFonts w:eastAsia="標楷體"/>
                <w:b/>
                <w:sz w:val="28"/>
              </w:rPr>
              <w:t>Kaohsiung Medical University Intramural Scholarship Application Form</w:t>
            </w:r>
          </w:p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  <w:b/>
                <w:sz w:val="28"/>
              </w:rPr>
              <w:t>Academic Year:</w:t>
            </w:r>
            <w:r w:rsidRPr="009E1CE4">
              <w:rPr>
                <w:rFonts w:eastAsia="標楷體"/>
                <w:b/>
                <w:sz w:val="28"/>
                <w:u w:val="single"/>
              </w:rPr>
              <w:t xml:space="preserve">      </w:t>
            </w:r>
            <w:r w:rsidRPr="009E1CE4">
              <w:rPr>
                <w:rFonts w:eastAsia="標楷體"/>
                <w:b/>
                <w:sz w:val="28"/>
              </w:rPr>
              <w:t xml:space="preserve"> Semester:</w:t>
            </w:r>
            <w:r w:rsidRPr="009E1CE4">
              <w:rPr>
                <w:rFonts w:eastAsia="標楷體"/>
                <w:b/>
                <w:sz w:val="28"/>
                <w:u w:val="single"/>
              </w:rPr>
              <w:t xml:space="preserve">     </w:t>
            </w:r>
          </w:p>
        </w:tc>
      </w:tr>
      <w:tr w:rsidR="009E1CE4" w:rsidRPr="009E1CE4" w:rsidTr="009E1CE4">
        <w:trPr>
          <w:trHeight w:val="1043"/>
        </w:trPr>
        <w:tc>
          <w:tcPr>
            <w:tcW w:w="746" w:type="pct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系級</w:t>
            </w:r>
          </w:p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Department / Grade</w:t>
            </w:r>
          </w:p>
        </w:tc>
        <w:tc>
          <w:tcPr>
            <w:tcW w:w="1074" w:type="pct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38" w:type="pct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學號</w:t>
            </w:r>
            <w:r w:rsidRPr="009E1CE4">
              <w:rPr>
                <w:rFonts w:eastAsia="標楷體"/>
              </w:rPr>
              <w:t>Student No.</w:t>
            </w:r>
          </w:p>
        </w:tc>
        <w:tc>
          <w:tcPr>
            <w:tcW w:w="848" w:type="pct"/>
            <w:gridSpan w:val="3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34" w:type="pct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姓名</w:t>
            </w:r>
            <w:r w:rsidRPr="009E1CE4">
              <w:rPr>
                <w:rFonts w:eastAsia="標楷體"/>
              </w:rPr>
              <w:t>Name</w:t>
            </w:r>
          </w:p>
        </w:tc>
        <w:tc>
          <w:tcPr>
            <w:tcW w:w="425" w:type="pct"/>
            <w:gridSpan w:val="2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7" w:type="pct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性別</w:t>
            </w:r>
          </w:p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Gender</w:t>
            </w:r>
          </w:p>
        </w:tc>
        <w:tc>
          <w:tcPr>
            <w:tcW w:w="308" w:type="pct"/>
          </w:tcPr>
          <w:p w:rsidR="009E1CE4" w:rsidRPr="009E1CE4" w:rsidRDefault="009E1CE4" w:rsidP="009E1CE4">
            <w:pPr>
              <w:spacing w:line="360" w:lineRule="exact"/>
              <w:rPr>
                <w:rFonts w:eastAsia="標楷體"/>
              </w:rPr>
            </w:pPr>
          </w:p>
        </w:tc>
      </w:tr>
      <w:tr w:rsidR="009E1CE4" w:rsidRPr="009E1CE4" w:rsidTr="009E1CE4">
        <w:trPr>
          <w:trHeight w:val="2320"/>
        </w:trPr>
        <w:tc>
          <w:tcPr>
            <w:tcW w:w="1820" w:type="pct"/>
            <w:gridSpan w:val="2"/>
            <w:vAlign w:val="center"/>
          </w:tcPr>
          <w:p w:rsidR="009E1CE4" w:rsidRPr="009E1CE4" w:rsidRDefault="009E1CE4" w:rsidP="009E1CE4">
            <w:pPr>
              <w:spacing w:line="360" w:lineRule="exact"/>
              <w:rPr>
                <w:rFonts w:eastAsia="標楷體"/>
              </w:rPr>
            </w:pPr>
            <w:r w:rsidRPr="009E1CE4">
              <w:rPr>
                <w:rFonts w:eastAsia="標楷體"/>
              </w:rPr>
              <w:t>申請獎學金名稱</w:t>
            </w:r>
          </w:p>
          <w:p w:rsidR="009E1CE4" w:rsidRPr="009E1CE4" w:rsidRDefault="009E1CE4" w:rsidP="009E1CE4">
            <w:pPr>
              <w:spacing w:line="360" w:lineRule="exact"/>
              <w:rPr>
                <w:rFonts w:eastAsia="標楷體"/>
              </w:rPr>
            </w:pPr>
            <w:r w:rsidRPr="009E1CE4">
              <w:rPr>
                <w:rFonts w:eastAsia="標楷體"/>
              </w:rPr>
              <w:t>Project</w:t>
            </w:r>
            <w:r w:rsidRPr="009E1CE4">
              <w:rPr>
                <w:rFonts w:eastAsia="標楷體"/>
              </w:rPr>
              <w:t xml:space="preserve"> </w:t>
            </w:r>
            <w:r w:rsidRPr="009E1CE4">
              <w:rPr>
                <w:rFonts w:eastAsia="標楷體"/>
              </w:rPr>
              <w:t>of Scholarship Application</w:t>
            </w:r>
          </w:p>
        </w:tc>
        <w:tc>
          <w:tcPr>
            <w:tcW w:w="3180" w:type="pct"/>
            <w:gridSpan w:val="9"/>
            <w:vAlign w:val="center"/>
          </w:tcPr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 w:hint="eastAsia"/>
              </w:rPr>
            </w:pPr>
            <w:r w:rsidRPr="009E1CE4">
              <w:rPr>
                <w:rFonts w:eastAsia="標楷體"/>
              </w:rPr>
              <w:t>劉伯昭先生優秀獎學金</w:t>
            </w:r>
            <w:r w:rsidRPr="009E1CE4">
              <w:rPr>
                <w:rFonts w:eastAsia="標楷體"/>
              </w:rPr>
              <w:t xml:space="preserve">/ </w:t>
            </w:r>
            <w:bookmarkStart w:id="0" w:name="_GoBack"/>
            <w:r w:rsidRPr="009E1CE4">
              <w:rPr>
                <w:rFonts w:eastAsia="標楷體"/>
              </w:rPr>
              <w:t>Excellent Scholarship of Mr. Liu, Po-Chao</w:t>
            </w:r>
            <w:bookmarkEnd w:id="0"/>
          </w:p>
        </w:tc>
      </w:tr>
      <w:tr w:rsidR="009E1CE4" w:rsidRPr="009E1CE4" w:rsidTr="009E1CE4">
        <w:trPr>
          <w:cantSplit/>
          <w:trHeight w:val="862"/>
        </w:trPr>
        <w:tc>
          <w:tcPr>
            <w:tcW w:w="746" w:type="pct"/>
            <w:vMerge w:val="restart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各項成績</w:t>
            </w:r>
          </w:p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Performance</w:t>
            </w:r>
          </w:p>
        </w:tc>
        <w:tc>
          <w:tcPr>
            <w:tcW w:w="1849" w:type="pct"/>
            <w:gridSpan w:val="3"/>
            <w:vAlign w:val="center"/>
          </w:tcPr>
          <w:p w:rsidR="009E1CE4" w:rsidRPr="009E1CE4" w:rsidRDefault="009E1CE4" w:rsidP="009E1CE4">
            <w:pPr>
              <w:widowControl/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上一學期</w:t>
            </w:r>
          </w:p>
          <w:p w:rsidR="009E1CE4" w:rsidRPr="009E1CE4" w:rsidRDefault="009E1CE4" w:rsidP="009E1CE4">
            <w:pPr>
              <w:widowControl/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Last Semester</w:t>
            </w:r>
          </w:p>
        </w:tc>
        <w:tc>
          <w:tcPr>
            <w:tcW w:w="1411" w:type="pct"/>
            <w:gridSpan w:val="4"/>
            <w:vAlign w:val="center"/>
          </w:tcPr>
          <w:p w:rsidR="009E1CE4" w:rsidRPr="009E1CE4" w:rsidRDefault="009E1CE4" w:rsidP="009E1CE4">
            <w:pPr>
              <w:widowControl/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上一學期</w:t>
            </w:r>
          </w:p>
          <w:p w:rsidR="009E1CE4" w:rsidRPr="009E1CE4" w:rsidRDefault="009E1CE4" w:rsidP="009E1CE4">
            <w:pPr>
              <w:widowControl/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Last Semester</w:t>
            </w:r>
          </w:p>
        </w:tc>
        <w:tc>
          <w:tcPr>
            <w:tcW w:w="995" w:type="pct"/>
            <w:gridSpan w:val="3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聯絡電話</w:t>
            </w:r>
          </w:p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Phone Number</w:t>
            </w:r>
          </w:p>
        </w:tc>
      </w:tr>
      <w:tr w:rsidR="009E1CE4" w:rsidRPr="009E1CE4" w:rsidTr="009E1CE4">
        <w:trPr>
          <w:cantSplit/>
          <w:trHeight w:val="1792"/>
        </w:trPr>
        <w:tc>
          <w:tcPr>
            <w:tcW w:w="746" w:type="pct"/>
            <w:vMerge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Align w:val="center"/>
          </w:tcPr>
          <w:p w:rsidR="009E1CE4" w:rsidRPr="009E1CE4" w:rsidRDefault="009E1CE4" w:rsidP="009E1CE4">
            <w:pPr>
              <w:widowControl/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學業總平均</w:t>
            </w:r>
          </w:p>
          <w:p w:rsidR="009E1CE4" w:rsidRPr="009E1CE4" w:rsidRDefault="009E1CE4" w:rsidP="009E1CE4">
            <w:pPr>
              <w:widowControl/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Total Average of Academic Grades</w:t>
            </w:r>
          </w:p>
        </w:tc>
        <w:tc>
          <w:tcPr>
            <w:tcW w:w="774" w:type="pct"/>
            <w:gridSpan w:val="2"/>
          </w:tcPr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/>
              </w:rPr>
            </w:pPr>
          </w:p>
        </w:tc>
        <w:tc>
          <w:tcPr>
            <w:tcW w:w="601" w:type="pct"/>
            <w:vAlign w:val="center"/>
          </w:tcPr>
          <w:p w:rsidR="009E1CE4" w:rsidRPr="009E1CE4" w:rsidRDefault="009E1CE4" w:rsidP="009E1CE4">
            <w:pPr>
              <w:widowControl/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操行成績</w:t>
            </w:r>
          </w:p>
          <w:p w:rsidR="009E1CE4" w:rsidRPr="009E1CE4" w:rsidRDefault="009E1CE4" w:rsidP="009E1CE4">
            <w:pPr>
              <w:widowControl/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Conduct Grades</w:t>
            </w:r>
          </w:p>
        </w:tc>
        <w:tc>
          <w:tcPr>
            <w:tcW w:w="810" w:type="pct"/>
            <w:gridSpan w:val="3"/>
          </w:tcPr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/>
              </w:rPr>
            </w:pPr>
          </w:p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/>
              </w:rPr>
            </w:pPr>
          </w:p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/>
              </w:rPr>
            </w:pPr>
          </w:p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/>
              </w:rPr>
            </w:pPr>
          </w:p>
        </w:tc>
        <w:tc>
          <w:tcPr>
            <w:tcW w:w="995" w:type="pct"/>
            <w:gridSpan w:val="3"/>
          </w:tcPr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/>
              </w:rPr>
            </w:pPr>
          </w:p>
        </w:tc>
      </w:tr>
      <w:tr w:rsidR="009E1CE4" w:rsidRPr="009E1CE4" w:rsidTr="009E1CE4">
        <w:trPr>
          <w:trHeight w:val="2088"/>
        </w:trPr>
        <w:tc>
          <w:tcPr>
            <w:tcW w:w="746" w:type="pct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檢附證件</w:t>
            </w:r>
          </w:p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Requirement and Note</w:t>
            </w:r>
          </w:p>
        </w:tc>
        <w:tc>
          <w:tcPr>
            <w:tcW w:w="4254" w:type="pct"/>
            <w:gridSpan w:val="10"/>
          </w:tcPr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/>
              </w:rPr>
            </w:pPr>
            <w:r w:rsidRPr="009E1CE4">
              <w:rPr>
                <w:rFonts w:eastAsia="標楷體"/>
              </w:rPr>
              <w:t>一、成績單（正本）</w:t>
            </w:r>
            <w:r w:rsidRPr="009E1CE4">
              <w:rPr>
                <w:rFonts w:eastAsia="標楷體"/>
              </w:rPr>
              <w:t xml:space="preserve"> Official Transcript</w:t>
            </w:r>
          </w:p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/>
              </w:rPr>
            </w:pPr>
            <w:r w:rsidRPr="009E1CE4">
              <w:rPr>
                <w:rFonts w:eastAsia="標楷體"/>
              </w:rPr>
              <w:t>二、校內各項獎學金之所須檢附證件請參照公告辦法辦理。</w:t>
            </w:r>
            <w:r w:rsidRPr="009E1CE4">
              <w:rPr>
                <w:rFonts w:eastAsia="標楷體"/>
              </w:rPr>
              <w:t xml:space="preserve"> Required documents and eligibility requirements for intramural scholarship application please refer to the school announcement and related information.</w:t>
            </w:r>
          </w:p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/>
              </w:rPr>
            </w:pPr>
            <w:r w:rsidRPr="009E1CE4">
              <w:rPr>
                <w:rFonts w:eastAsia="標楷體"/>
              </w:rPr>
              <w:t>三、證件未齊全者不予受理。</w:t>
            </w:r>
            <w:r w:rsidRPr="009E1CE4">
              <w:rPr>
                <w:rFonts w:eastAsia="標楷體"/>
              </w:rPr>
              <w:t xml:space="preserve"> Applicant must include all required documents, or it will not be accepted.</w:t>
            </w:r>
          </w:p>
          <w:p w:rsidR="009E1CE4" w:rsidRPr="009E1CE4" w:rsidRDefault="009E1CE4" w:rsidP="009E1CE4">
            <w:pPr>
              <w:widowControl/>
              <w:spacing w:line="360" w:lineRule="exact"/>
              <w:rPr>
                <w:rFonts w:eastAsia="標楷體"/>
              </w:rPr>
            </w:pPr>
            <w:r w:rsidRPr="009E1CE4">
              <w:rPr>
                <w:rFonts w:eastAsia="標楷體"/>
              </w:rPr>
              <w:t>四、上項獎學金限醫學系、後醫學系學生申請。</w:t>
            </w:r>
            <w:r w:rsidRPr="009E1CE4">
              <w:rPr>
                <w:rFonts w:eastAsia="標楷體"/>
              </w:rPr>
              <w:t>Eligible applicants are the students of School of Medicine and POST Baccalaureate Medicine.</w:t>
            </w:r>
          </w:p>
        </w:tc>
      </w:tr>
      <w:tr w:rsidR="009E1CE4" w:rsidRPr="009E1CE4" w:rsidTr="009E1CE4">
        <w:trPr>
          <w:trHeight w:val="2480"/>
        </w:trPr>
        <w:tc>
          <w:tcPr>
            <w:tcW w:w="746" w:type="pct"/>
            <w:vAlign w:val="center"/>
          </w:tcPr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備註</w:t>
            </w:r>
          </w:p>
          <w:p w:rsidR="009E1CE4" w:rsidRPr="009E1CE4" w:rsidRDefault="009E1CE4" w:rsidP="009E1CE4">
            <w:pPr>
              <w:spacing w:line="360" w:lineRule="exact"/>
              <w:jc w:val="center"/>
              <w:rPr>
                <w:rFonts w:eastAsia="標楷體"/>
              </w:rPr>
            </w:pPr>
            <w:r w:rsidRPr="009E1CE4">
              <w:rPr>
                <w:rFonts w:eastAsia="標楷體"/>
              </w:rPr>
              <w:t>Remark</w:t>
            </w:r>
          </w:p>
        </w:tc>
        <w:tc>
          <w:tcPr>
            <w:tcW w:w="4254" w:type="pct"/>
            <w:gridSpan w:val="10"/>
          </w:tcPr>
          <w:p w:rsidR="009E1CE4" w:rsidRPr="009E1CE4" w:rsidRDefault="009E1CE4" w:rsidP="009E1CE4">
            <w:pPr>
              <w:spacing w:line="360" w:lineRule="exact"/>
              <w:rPr>
                <w:rFonts w:eastAsia="標楷體"/>
              </w:rPr>
            </w:pPr>
          </w:p>
        </w:tc>
      </w:tr>
    </w:tbl>
    <w:p w:rsidR="00D40022" w:rsidRPr="009E1CE4" w:rsidRDefault="00D40022" w:rsidP="009E1CE4">
      <w:pPr>
        <w:jc w:val="right"/>
      </w:pPr>
      <w:r w:rsidRPr="009E1CE4">
        <w:t>（</w:t>
      </w:r>
      <w:r w:rsidRPr="009E1CE4">
        <w:t>CS502-A603-091610</w:t>
      </w:r>
      <w:r w:rsidRPr="009E1CE4">
        <w:t>）</w:t>
      </w:r>
    </w:p>
    <w:sectPr w:rsidR="00D40022" w:rsidRPr="009E1CE4" w:rsidSect="009E1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AA" w:rsidRDefault="00E56DAA" w:rsidP="00B92D8D">
      <w:r>
        <w:separator/>
      </w:r>
    </w:p>
  </w:endnote>
  <w:endnote w:type="continuationSeparator" w:id="0">
    <w:p w:rsidR="00E56DAA" w:rsidRDefault="00E56DAA" w:rsidP="00B9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AA" w:rsidRDefault="00E56DAA" w:rsidP="00B92D8D">
      <w:r>
        <w:separator/>
      </w:r>
    </w:p>
  </w:footnote>
  <w:footnote w:type="continuationSeparator" w:id="0">
    <w:p w:rsidR="00E56DAA" w:rsidRDefault="00E56DAA" w:rsidP="00B9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C"/>
    <w:rsid w:val="00083674"/>
    <w:rsid w:val="00151666"/>
    <w:rsid w:val="00281507"/>
    <w:rsid w:val="00363826"/>
    <w:rsid w:val="004532B7"/>
    <w:rsid w:val="00815412"/>
    <w:rsid w:val="00817455"/>
    <w:rsid w:val="008E063C"/>
    <w:rsid w:val="009D0CC4"/>
    <w:rsid w:val="009E1CE4"/>
    <w:rsid w:val="00A65E13"/>
    <w:rsid w:val="00B10DEA"/>
    <w:rsid w:val="00B92D8D"/>
    <w:rsid w:val="00C563B8"/>
    <w:rsid w:val="00CA446A"/>
    <w:rsid w:val="00CD3F6D"/>
    <w:rsid w:val="00D07526"/>
    <w:rsid w:val="00D40022"/>
    <w:rsid w:val="00E10FF2"/>
    <w:rsid w:val="00E453F4"/>
    <w:rsid w:val="00E56DAA"/>
    <w:rsid w:val="00F664FB"/>
    <w:rsid w:val="00F74FFD"/>
    <w:rsid w:val="00F8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54AA75-015B-44A1-A1FE-0150A81B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92D8D"/>
    <w:rPr>
      <w:kern w:val="2"/>
    </w:rPr>
  </w:style>
  <w:style w:type="paragraph" w:styleId="a5">
    <w:name w:val="footer"/>
    <w:basedOn w:val="a"/>
    <w:link w:val="a6"/>
    <w:rsid w:val="00B92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92D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K.M.U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2015-07-20T00:33:00Z</dcterms:created>
  <dcterms:modified xsi:type="dcterms:W3CDTF">2015-07-20T00:33:00Z</dcterms:modified>
</cp:coreProperties>
</file>